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0B2A2C5B" w:rsidR="00027385" w:rsidRDefault="00390269" w:rsidP="00AC022B">
      <w:pPr>
        <w:pStyle w:val="Heading1"/>
        <w:jc w:val="center"/>
      </w:pPr>
      <w:r>
        <w:t>Florida</w:t>
      </w:r>
      <w:r w:rsidR="00AC022B">
        <w:t xml:space="preserve"> Secondary Mathematics Content Knowledge</w:t>
      </w:r>
    </w:p>
    <w:p w14:paraId="1B55D16B" w14:textId="28420AE2" w:rsidR="00AC022B" w:rsidRDefault="00390269" w:rsidP="00AC022B">
      <w:pPr>
        <w:pStyle w:val="Heading1"/>
        <w:spacing w:before="0"/>
        <w:jc w:val="center"/>
      </w:pPr>
      <w:r>
        <w:t>FTCE – Mathematics 6-12</w:t>
      </w:r>
      <w:r w:rsidR="00AC022B">
        <w:t xml:space="preserve"> Test </w:t>
      </w:r>
      <w:r>
        <w:t>026</w:t>
      </w:r>
    </w:p>
    <w:p w14:paraId="187F9BB4" w14:textId="2241BCEB" w:rsidR="00AC022B" w:rsidRDefault="00AC022B" w:rsidP="00AC022B">
      <w:pPr>
        <w:pStyle w:val="Heading1"/>
        <w:spacing w:before="0" w:after="240"/>
        <w:jc w:val="center"/>
      </w:pPr>
      <w:r>
        <w:t>Alignment to NCTM Standards 2020 for Secondary</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574D1CAE" w:rsidR="008B727E" w:rsidRDefault="00850447" w:rsidP="00AC022B">
            <w:r w:rsidRPr="00850447">
              <w:t>*1a) Essential Concepts in Number.</w:t>
            </w:r>
          </w:p>
        </w:tc>
        <w:tc>
          <w:tcPr>
            <w:tcW w:w="2065" w:type="dxa"/>
            <w:vAlign w:val="center"/>
          </w:tcPr>
          <w:p w14:paraId="1A5FEB80" w14:textId="13F004CA" w:rsidR="008B727E" w:rsidRDefault="008A6030" w:rsidP="008A6030">
            <w:pPr>
              <w:jc w:val="center"/>
            </w:pPr>
            <w:r>
              <w:t>Moderate</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57A2C908" w:rsidR="008B727E" w:rsidRDefault="008A6030" w:rsidP="008A6030">
            <w:pPr>
              <w:jc w:val="center"/>
            </w:pPr>
            <w:r>
              <w:t>Partial</w:t>
            </w:r>
          </w:p>
        </w:tc>
      </w:tr>
      <w:tr w:rsidR="008B727E" w14:paraId="59A31E5C" w14:textId="77777777" w:rsidTr="008A6030">
        <w:tc>
          <w:tcPr>
            <w:tcW w:w="7285" w:type="dxa"/>
          </w:tcPr>
          <w:p w14:paraId="3B9FD592" w14:textId="790FF8B9" w:rsidR="008B727E" w:rsidRDefault="00850447" w:rsidP="00AC022B">
            <w:r w:rsidRPr="00850447">
              <w:t>*1c) Essential Concepts in Calculus.</w:t>
            </w:r>
          </w:p>
        </w:tc>
        <w:tc>
          <w:tcPr>
            <w:tcW w:w="2065" w:type="dxa"/>
            <w:vAlign w:val="center"/>
          </w:tcPr>
          <w:p w14:paraId="7DD1186E" w14:textId="236869C4" w:rsidR="008B727E" w:rsidRDefault="00BC06FD" w:rsidP="008A6030">
            <w:pPr>
              <w:jc w:val="center"/>
            </w:pPr>
            <w:r>
              <w:t>Moderate</w:t>
            </w:r>
          </w:p>
        </w:tc>
      </w:tr>
      <w:tr w:rsidR="008B727E" w14:paraId="4DFCE56A" w14:textId="77777777" w:rsidTr="008A6030">
        <w:tc>
          <w:tcPr>
            <w:tcW w:w="7285" w:type="dxa"/>
          </w:tcPr>
          <w:p w14:paraId="61D08690" w14:textId="4BAF6AED" w:rsidR="008B727E" w:rsidRDefault="00850447" w:rsidP="00AC022B">
            <w:r w:rsidRPr="00850447">
              <w:t>*1d) Essential Concepts in Statistics and Probability.</w:t>
            </w:r>
          </w:p>
        </w:tc>
        <w:tc>
          <w:tcPr>
            <w:tcW w:w="2065" w:type="dxa"/>
            <w:vAlign w:val="center"/>
          </w:tcPr>
          <w:p w14:paraId="17C725AC" w14:textId="5F86041D" w:rsidR="008B727E" w:rsidRDefault="00BC06FD" w:rsidP="008A6030">
            <w:pPr>
              <w:jc w:val="center"/>
            </w:pPr>
            <w:r>
              <w:t>Moderate</w:t>
            </w:r>
          </w:p>
        </w:tc>
      </w:tr>
      <w:tr w:rsidR="008B727E" w14:paraId="3060D37A" w14:textId="77777777" w:rsidTr="008A6030">
        <w:tc>
          <w:tcPr>
            <w:tcW w:w="7285" w:type="dxa"/>
          </w:tcPr>
          <w:p w14:paraId="79F9FA9B" w14:textId="736FFC77" w:rsidR="008B727E" w:rsidRDefault="00850447" w:rsidP="00AC022B">
            <w:r w:rsidRPr="00850447">
              <w:t>*1e) Essential Concepts in Geometry, Trigonometry, and Measurement.</w:t>
            </w:r>
          </w:p>
        </w:tc>
        <w:tc>
          <w:tcPr>
            <w:tcW w:w="2065" w:type="dxa"/>
            <w:vAlign w:val="center"/>
          </w:tcPr>
          <w:p w14:paraId="06100A1E" w14:textId="78B070D4" w:rsidR="008B727E" w:rsidRDefault="00BC06FD" w:rsidP="008A6030">
            <w:pPr>
              <w:jc w:val="center"/>
            </w:pPr>
            <w:r>
              <w:t>Moderate</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150B4" w14:textId="77777777" w:rsidR="00F4143C" w:rsidRDefault="00F4143C" w:rsidP="00B4406E">
      <w:r>
        <w:separator/>
      </w:r>
    </w:p>
  </w:endnote>
  <w:endnote w:type="continuationSeparator" w:id="0">
    <w:p w14:paraId="52069953" w14:textId="77777777" w:rsidR="00F4143C" w:rsidRDefault="00F4143C"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3B1AB" w14:textId="77777777" w:rsidR="00F4143C" w:rsidRDefault="00F4143C" w:rsidP="00B4406E">
      <w:r>
        <w:separator/>
      </w:r>
    </w:p>
  </w:footnote>
  <w:footnote w:type="continuationSeparator" w:id="0">
    <w:p w14:paraId="58E9E4BA" w14:textId="77777777" w:rsidR="00F4143C" w:rsidRDefault="00F4143C"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9"/>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869F0"/>
    <w:rsid w:val="001602CF"/>
    <w:rsid w:val="0035332B"/>
    <w:rsid w:val="00390269"/>
    <w:rsid w:val="00540CDF"/>
    <w:rsid w:val="006C39B6"/>
    <w:rsid w:val="007C08C3"/>
    <w:rsid w:val="00850447"/>
    <w:rsid w:val="008909E5"/>
    <w:rsid w:val="008A6030"/>
    <w:rsid w:val="008B727E"/>
    <w:rsid w:val="009161FB"/>
    <w:rsid w:val="009B6D07"/>
    <w:rsid w:val="00AC022B"/>
    <w:rsid w:val="00B4406E"/>
    <w:rsid w:val="00B62D83"/>
    <w:rsid w:val="00BC06FD"/>
    <w:rsid w:val="00C30097"/>
    <w:rsid w:val="00F4143C"/>
    <w:rsid w:val="00F9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Cruz-White, Irma</cp:lastModifiedBy>
  <cp:revision>5</cp:revision>
  <dcterms:created xsi:type="dcterms:W3CDTF">2020-09-24T01:49:00Z</dcterms:created>
  <dcterms:modified xsi:type="dcterms:W3CDTF">2020-09-26T22:26:00Z</dcterms:modified>
</cp:coreProperties>
</file>